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2" w:type="dxa"/>
        <w:tblBorders>
          <w:top w:val="nil"/>
          <w:left w:val="nil"/>
          <w:bottom w:val="nil"/>
          <w:right w:val="nil"/>
        </w:tblBorders>
        <w:tblLayout w:type="fixed"/>
        <w:tblLook w:val="0000" w:firstRow="0" w:lastRow="0" w:firstColumn="0" w:lastColumn="0" w:noHBand="0" w:noVBand="0"/>
      </w:tblPr>
      <w:tblGrid>
        <w:gridCol w:w="9052"/>
      </w:tblGrid>
      <w:tr w:rsidR="00F91846" w:rsidRPr="00AC014C" w14:paraId="5E1701D5" w14:textId="77777777" w:rsidTr="00D118E9">
        <w:trPr>
          <w:trHeight w:val="536"/>
        </w:trPr>
        <w:tc>
          <w:tcPr>
            <w:tcW w:w="9052" w:type="dxa"/>
          </w:tcPr>
          <w:p w14:paraId="379B5BA1" w14:textId="77777777" w:rsidR="00F91846" w:rsidRPr="00AC014C" w:rsidRDefault="00F91846" w:rsidP="00D118E9">
            <w:pPr>
              <w:widowControl w:val="0"/>
              <w:autoSpaceDE w:val="0"/>
              <w:autoSpaceDN w:val="0"/>
              <w:adjustRightInd w:val="0"/>
              <w:rPr>
                <w:rFonts w:asciiTheme="majorHAnsi" w:hAnsiTheme="majorHAnsi" w:cs="Calibri"/>
                <w:color w:val="000000"/>
                <w:sz w:val="23"/>
                <w:szCs w:val="23"/>
              </w:rPr>
            </w:pPr>
            <w:bookmarkStart w:id="0" w:name="_GoBack"/>
            <w:bookmarkEnd w:id="0"/>
            <w:r>
              <w:rPr>
                <w:rFonts w:asciiTheme="majorHAnsi" w:hAnsiTheme="majorHAnsi"/>
                <w:b/>
                <w:bCs/>
                <w:noProof/>
                <w:sz w:val="28"/>
                <w:szCs w:val="28"/>
              </w:rPr>
              <w:drawing>
                <wp:anchor distT="0" distB="0" distL="114300" distR="114300" simplePos="0" relativeHeight="251658240" behindDoc="0" locked="0" layoutInCell="1" allowOverlap="1" wp14:anchorId="1443FE97" wp14:editId="0F8AB083">
                  <wp:simplePos x="0" y="0"/>
                  <wp:positionH relativeFrom="margin">
                    <wp:posOffset>5715000</wp:posOffset>
                  </wp:positionH>
                  <wp:positionV relativeFrom="margin">
                    <wp:align>top</wp:align>
                  </wp:positionV>
                  <wp:extent cx="960120" cy="1039495"/>
                  <wp:effectExtent l="0" t="0" r="5080" b="1905"/>
                  <wp:wrapSquare wrapText="bothSides"/>
                  <wp:docPr id="1" name="Picture 1" descr="Macintosh HD:Users:mc42602:Desktop:Screen Shot 2016-02-12 at 10.18.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42602:Desktop:Screen Shot 2016-02-12 at 10.18.36 A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7233" t="11765" r="10212"/>
                          <a:stretch/>
                        </pic:blipFill>
                        <pic:spPr bwMode="auto">
                          <a:xfrm>
                            <a:off x="0" y="0"/>
                            <a:ext cx="960120" cy="10394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F91846">
              <w:rPr>
                <w:rFonts w:asciiTheme="majorHAnsi" w:hAnsiTheme="majorHAnsi"/>
                <w:b/>
                <w:bCs/>
                <w:sz w:val="28"/>
                <w:szCs w:val="28"/>
              </w:rPr>
              <w:t>The Villa Park Junior Women’s Club Scholarship</w:t>
            </w:r>
            <w:r w:rsidRPr="00F91846">
              <w:rPr>
                <w:rFonts w:asciiTheme="majorHAnsi" w:hAnsiTheme="majorHAnsi" w:cs="Calibri"/>
                <w:color w:val="000000"/>
                <w:sz w:val="23"/>
                <w:szCs w:val="23"/>
              </w:rPr>
              <w:t xml:space="preserve"> </w:t>
            </w:r>
            <w:r w:rsidRPr="00F91846">
              <w:rPr>
                <w:rFonts w:asciiTheme="majorHAnsi" w:hAnsiTheme="majorHAnsi" w:cs="Calibri"/>
                <w:color w:val="000000"/>
                <w:sz w:val="23"/>
                <w:szCs w:val="23"/>
              </w:rPr>
              <w:br/>
              <w:t>The Villa Park Junior Wom</w:t>
            </w:r>
            <w:r w:rsidRPr="00AC014C">
              <w:rPr>
                <w:rFonts w:asciiTheme="majorHAnsi" w:hAnsiTheme="majorHAnsi" w:cs="Calibri"/>
                <w:color w:val="000000"/>
                <w:sz w:val="23"/>
                <w:szCs w:val="23"/>
              </w:rPr>
              <w:t xml:space="preserve">en’s Club is sponsoring a scholarship program to benefit two female Villa Park high school seniors. The purpose of this scholarship is to promote and reward the involvement of women in a variety of community service activities. </w:t>
            </w:r>
          </w:p>
        </w:tc>
      </w:tr>
      <w:tr w:rsidR="00F91846" w:rsidRPr="00AC014C" w14:paraId="3DF886C3" w14:textId="77777777" w:rsidTr="00D118E9">
        <w:trPr>
          <w:trHeight w:val="395"/>
        </w:trPr>
        <w:tc>
          <w:tcPr>
            <w:tcW w:w="9052" w:type="dxa"/>
          </w:tcPr>
          <w:p w14:paraId="65D56C81" w14:textId="77777777" w:rsidR="00F91846"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A $1500 scholarship and a $500 scholarship will be awarded at the Senior Awards Night(s) at the recipients’ high school(s) in the Spring. The scholarships will be based on the application and recommendations received. These scholarships are not awarded based on financial need. </w:t>
            </w:r>
          </w:p>
          <w:p w14:paraId="33AE3A1F" w14:textId="77777777" w:rsidR="000607EB" w:rsidRPr="00AC014C" w:rsidRDefault="000607EB" w:rsidP="00D118E9">
            <w:pPr>
              <w:widowControl w:val="0"/>
              <w:autoSpaceDE w:val="0"/>
              <w:autoSpaceDN w:val="0"/>
              <w:adjustRightInd w:val="0"/>
              <w:rPr>
                <w:rFonts w:ascii="Calibri" w:hAnsi="Calibri" w:cs="Calibri"/>
                <w:color w:val="000000"/>
                <w:sz w:val="23"/>
                <w:szCs w:val="23"/>
              </w:rPr>
            </w:pPr>
          </w:p>
        </w:tc>
      </w:tr>
      <w:tr w:rsidR="00F91846" w:rsidRPr="00AC014C" w14:paraId="0AAA1BB4" w14:textId="77777777" w:rsidTr="00D118E9">
        <w:trPr>
          <w:trHeight w:val="1271"/>
        </w:trPr>
        <w:tc>
          <w:tcPr>
            <w:tcW w:w="9052" w:type="dxa"/>
          </w:tcPr>
          <w:p w14:paraId="0256B5F8"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Qualifications: </w:t>
            </w:r>
          </w:p>
          <w:p w14:paraId="538F9760" w14:textId="0BFAF627" w:rsidR="00F91846" w:rsidRPr="003D6AD5" w:rsidRDefault="00F91846" w:rsidP="003D6AD5">
            <w:pPr>
              <w:pStyle w:val="ListParagraph"/>
              <w:widowControl w:val="0"/>
              <w:numPr>
                <w:ilvl w:val="0"/>
                <w:numId w:val="1"/>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 xml:space="preserve">Be a current female resident of Villa Park, Illinois. The recipient’s social security number will need to be provided in order to accept the award. </w:t>
            </w:r>
          </w:p>
          <w:p w14:paraId="46AF2521" w14:textId="35C1FE06" w:rsidR="00F91846" w:rsidRPr="003D6AD5" w:rsidRDefault="00F91846" w:rsidP="003D6AD5">
            <w:pPr>
              <w:pStyle w:val="ListParagraph"/>
              <w:widowControl w:val="0"/>
              <w:numPr>
                <w:ilvl w:val="0"/>
                <w:numId w:val="1"/>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Have high school senior status.</w:t>
            </w:r>
          </w:p>
          <w:p w14:paraId="48303901" w14:textId="6E3B0D6F" w:rsidR="00F91846" w:rsidRPr="003D6AD5" w:rsidRDefault="00F91846" w:rsidP="003D6AD5">
            <w:pPr>
              <w:pStyle w:val="ListParagraph"/>
              <w:widowControl w:val="0"/>
              <w:numPr>
                <w:ilvl w:val="0"/>
                <w:numId w:val="1"/>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 xml:space="preserve">Maintain a minimum cumulative grade point average of 3.0/4.0 or equivalent (depending on scale). </w:t>
            </w:r>
          </w:p>
          <w:p w14:paraId="7D07C948" w14:textId="6A7F52AF" w:rsidR="00F91846" w:rsidRPr="003D6AD5" w:rsidRDefault="00F91846" w:rsidP="003D6AD5">
            <w:pPr>
              <w:pStyle w:val="ListParagraph"/>
              <w:widowControl w:val="0"/>
              <w:numPr>
                <w:ilvl w:val="0"/>
                <w:numId w:val="1"/>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 xml:space="preserve">Have participated in a minimum of one (1) community service activity for a minimum of two (2) years. (This includes the current semester of application). </w:t>
            </w:r>
          </w:p>
          <w:p w14:paraId="2EC1BAE8" w14:textId="3193EB0D" w:rsidR="00F91846" w:rsidRPr="003D6AD5" w:rsidRDefault="00F91846" w:rsidP="003D6AD5">
            <w:pPr>
              <w:pStyle w:val="ListParagraph"/>
              <w:widowControl w:val="0"/>
              <w:numPr>
                <w:ilvl w:val="0"/>
                <w:numId w:val="1"/>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Obtain two letters of recommendation excluding family members.</w:t>
            </w:r>
          </w:p>
          <w:p w14:paraId="592C118C" w14:textId="77777777" w:rsidR="00F91846" w:rsidRPr="00AC014C" w:rsidRDefault="00F91846" w:rsidP="00D118E9">
            <w:pPr>
              <w:widowControl w:val="0"/>
              <w:autoSpaceDE w:val="0"/>
              <w:autoSpaceDN w:val="0"/>
              <w:adjustRightInd w:val="0"/>
              <w:rPr>
                <w:rFonts w:ascii="Calibri" w:hAnsi="Calibri" w:cs="Calibri"/>
                <w:color w:val="000000"/>
                <w:sz w:val="23"/>
                <w:szCs w:val="23"/>
              </w:rPr>
            </w:pPr>
          </w:p>
        </w:tc>
      </w:tr>
      <w:tr w:rsidR="00F91846" w:rsidRPr="00AC014C" w14:paraId="53488C20" w14:textId="77777777" w:rsidTr="00D118E9">
        <w:trPr>
          <w:trHeight w:val="410"/>
        </w:trPr>
        <w:tc>
          <w:tcPr>
            <w:tcW w:w="9052" w:type="dxa"/>
          </w:tcPr>
          <w:p w14:paraId="3AF574D3" w14:textId="5E8C54FA"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Application and recommendations mu</w:t>
            </w:r>
            <w:r w:rsidR="005769B2">
              <w:rPr>
                <w:rFonts w:ascii="Calibri" w:hAnsi="Calibri" w:cs="Calibri"/>
                <w:color w:val="000000"/>
                <w:sz w:val="23"/>
                <w:szCs w:val="23"/>
              </w:rPr>
              <w:t xml:space="preserve">st be received by April 15, 2016 </w:t>
            </w:r>
            <w:r w:rsidRPr="00AC014C">
              <w:rPr>
                <w:rFonts w:ascii="Calibri" w:hAnsi="Calibri" w:cs="Calibri"/>
                <w:color w:val="000000"/>
                <w:sz w:val="23"/>
                <w:szCs w:val="23"/>
              </w:rPr>
              <w:t xml:space="preserve">to one of the following: </w:t>
            </w:r>
          </w:p>
          <w:p w14:paraId="758F9179" w14:textId="2438E0C2" w:rsidR="00F91846" w:rsidRPr="003D6AD5" w:rsidRDefault="00F91846" w:rsidP="003D6AD5">
            <w:pPr>
              <w:pStyle w:val="ListParagraph"/>
              <w:widowControl w:val="0"/>
              <w:numPr>
                <w:ilvl w:val="0"/>
                <w:numId w:val="2"/>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 xml:space="preserve">Villa Park Junior Women’s Club Scholarship, P.O. Box 6232, Villa Park, IL 60181 </w:t>
            </w:r>
          </w:p>
          <w:p w14:paraId="1FCCD275" w14:textId="351333BD" w:rsidR="00F91846" w:rsidRPr="003D6AD5" w:rsidRDefault="00F91846" w:rsidP="003D6AD5">
            <w:pPr>
              <w:pStyle w:val="ListParagraph"/>
              <w:widowControl w:val="0"/>
              <w:numPr>
                <w:ilvl w:val="0"/>
                <w:numId w:val="2"/>
              </w:numPr>
              <w:autoSpaceDE w:val="0"/>
              <w:autoSpaceDN w:val="0"/>
              <w:adjustRightInd w:val="0"/>
              <w:rPr>
                <w:rFonts w:ascii="Calibri" w:hAnsi="Calibri" w:cs="Calibri"/>
                <w:color w:val="000000"/>
                <w:sz w:val="23"/>
                <w:szCs w:val="23"/>
              </w:rPr>
            </w:pPr>
            <w:r w:rsidRPr="003D6AD5">
              <w:rPr>
                <w:rFonts w:ascii="Calibri" w:hAnsi="Calibri" w:cs="Calibri"/>
                <w:color w:val="000000"/>
                <w:sz w:val="23"/>
                <w:szCs w:val="23"/>
              </w:rPr>
              <w:t xml:space="preserve">Online at: </w:t>
            </w:r>
            <w:hyperlink r:id="rId7" w:history="1">
              <w:r w:rsidR="000940C5" w:rsidRPr="003D6AD5">
                <w:rPr>
                  <w:rStyle w:val="Hyperlink"/>
                  <w:rFonts w:ascii="Calibri" w:hAnsi="Calibri" w:cs="Calibri"/>
                  <w:sz w:val="23"/>
                  <w:szCs w:val="23"/>
                </w:rPr>
                <w:t>http://www.vpjwc.org</w:t>
              </w:r>
            </w:hyperlink>
          </w:p>
          <w:p w14:paraId="0FB2A3F4" w14:textId="77777777" w:rsidR="00F91846" w:rsidRPr="00AC014C" w:rsidRDefault="00F91846" w:rsidP="00D118E9">
            <w:pPr>
              <w:widowControl w:val="0"/>
              <w:autoSpaceDE w:val="0"/>
              <w:autoSpaceDN w:val="0"/>
              <w:adjustRightInd w:val="0"/>
              <w:rPr>
                <w:rFonts w:ascii="Calibri" w:hAnsi="Calibri" w:cs="Calibri"/>
                <w:color w:val="000000"/>
                <w:sz w:val="23"/>
                <w:szCs w:val="23"/>
              </w:rPr>
            </w:pPr>
          </w:p>
        </w:tc>
      </w:tr>
      <w:tr w:rsidR="00F91846" w:rsidRPr="00AC014C" w14:paraId="22323B48" w14:textId="77777777" w:rsidTr="00D118E9">
        <w:trPr>
          <w:trHeight w:val="676"/>
        </w:trPr>
        <w:tc>
          <w:tcPr>
            <w:tcW w:w="9052" w:type="dxa"/>
          </w:tcPr>
          <w:p w14:paraId="21348237"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Name _____________________________________________________________________ </w:t>
            </w:r>
          </w:p>
          <w:p w14:paraId="7674429B"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Email address ______________________________________________________________ </w:t>
            </w:r>
          </w:p>
          <w:p w14:paraId="652C3136"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Phone number _____________________________________________________________ </w:t>
            </w:r>
          </w:p>
          <w:p w14:paraId="6B68DD06"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Home address ______________________________________________________________ </w:t>
            </w:r>
          </w:p>
          <w:p w14:paraId="30F42B69"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Grade Point Average __________________/4.0 or ____________________________ /5.0 </w:t>
            </w:r>
          </w:p>
        </w:tc>
      </w:tr>
      <w:tr w:rsidR="00F91846" w:rsidRPr="00AC014C" w14:paraId="282DDEFD" w14:textId="77777777" w:rsidTr="00D118E9">
        <w:trPr>
          <w:trHeight w:val="957"/>
        </w:trPr>
        <w:tc>
          <w:tcPr>
            <w:tcW w:w="9052" w:type="dxa"/>
          </w:tcPr>
          <w:p w14:paraId="7F2E63E9" w14:textId="77777777" w:rsidR="003D6AD5" w:rsidRDefault="003D6AD5" w:rsidP="00D118E9">
            <w:pPr>
              <w:widowControl w:val="0"/>
              <w:autoSpaceDE w:val="0"/>
              <w:autoSpaceDN w:val="0"/>
              <w:adjustRightInd w:val="0"/>
              <w:rPr>
                <w:rFonts w:ascii="Calibri" w:hAnsi="Calibri" w:cs="Calibri"/>
                <w:color w:val="000000"/>
                <w:sz w:val="23"/>
                <w:szCs w:val="23"/>
              </w:rPr>
            </w:pPr>
          </w:p>
          <w:p w14:paraId="7C18EE5A"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On a separate sheet(s) of paper, please type your responses to the following: </w:t>
            </w:r>
          </w:p>
          <w:p w14:paraId="637CF18C"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(not to exceed 2 pages total) </w:t>
            </w:r>
          </w:p>
          <w:p w14:paraId="4B4B75A1"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1. Describe your post-graduation goals. </w:t>
            </w:r>
          </w:p>
          <w:p w14:paraId="28EC7F4D"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2. List your community service activities. Include the name of the activity, the dates participated, the name of the sponsor and a phone number to contact the sponsor. </w:t>
            </w:r>
          </w:p>
          <w:p w14:paraId="13DC7056"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3. Briefly describe some of your reasons for participating in the community service projects that you indicated above. Did/Do you feel that you made a difference? Why? </w:t>
            </w:r>
          </w:p>
          <w:p w14:paraId="0ACE5209" w14:textId="77777777" w:rsidR="00F91846" w:rsidRPr="00AC014C" w:rsidRDefault="00F91846" w:rsidP="00D118E9">
            <w:pPr>
              <w:widowControl w:val="0"/>
              <w:autoSpaceDE w:val="0"/>
              <w:autoSpaceDN w:val="0"/>
              <w:adjustRightInd w:val="0"/>
              <w:rPr>
                <w:rFonts w:ascii="Calibri" w:hAnsi="Calibri" w:cs="Calibri"/>
                <w:color w:val="000000"/>
                <w:sz w:val="23"/>
                <w:szCs w:val="23"/>
              </w:rPr>
            </w:pPr>
          </w:p>
        </w:tc>
      </w:tr>
      <w:tr w:rsidR="00F91846" w:rsidRPr="00AC014C" w14:paraId="3D5EBE52" w14:textId="77777777" w:rsidTr="00D118E9">
        <w:trPr>
          <w:trHeight w:val="676"/>
        </w:trPr>
        <w:tc>
          <w:tcPr>
            <w:tcW w:w="9052" w:type="dxa"/>
          </w:tcPr>
          <w:p w14:paraId="02D060D6"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I certify that the information provided on this application is accurate. </w:t>
            </w:r>
          </w:p>
          <w:p w14:paraId="0F1FABD1"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__________________________________________________________________________ </w:t>
            </w:r>
          </w:p>
          <w:p w14:paraId="4D0F1BA3"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Signature of Applicant Date </w:t>
            </w:r>
          </w:p>
          <w:p w14:paraId="57A41B39"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__________________________________________________________________________ </w:t>
            </w:r>
          </w:p>
          <w:p w14:paraId="4DB53FD5" w14:textId="77777777" w:rsidR="00F91846" w:rsidRPr="00AC014C" w:rsidRDefault="00F91846" w:rsidP="00D118E9">
            <w:pPr>
              <w:widowControl w:val="0"/>
              <w:autoSpaceDE w:val="0"/>
              <w:autoSpaceDN w:val="0"/>
              <w:adjustRightInd w:val="0"/>
              <w:rPr>
                <w:rFonts w:ascii="Calibri" w:hAnsi="Calibri" w:cs="Calibri"/>
                <w:color w:val="000000"/>
                <w:sz w:val="23"/>
                <w:szCs w:val="23"/>
              </w:rPr>
            </w:pPr>
            <w:r w:rsidRPr="00AC014C">
              <w:rPr>
                <w:rFonts w:ascii="Calibri" w:hAnsi="Calibri" w:cs="Calibri"/>
                <w:color w:val="000000"/>
                <w:sz w:val="23"/>
                <w:szCs w:val="23"/>
              </w:rPr>
              <w:t xml:space="preserve">Signature of Parent/Guardian Date </w:t>
            </w:r>
          </w:p>
        </w:tc>
      </w:tr>
    </w:tbl>
    <w:p w14:paraId="76B837DD" w14:textId="77777777" w:rsidR="00997C6D" w:rsidRDefault="00997C6D"/>
    <w:sectPr w:rsidR="00997C6D" w:rsidSect="00723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A20BA"/>
    <w:multiLevelType w:val="hybridMultilevel"/>
    <w:tmpl w:val="753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47C89"/>
    <w:multiLevelType w:val="hybridMultilevel"/>
    <w:tmpl w:val="D850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46"/>
    <w:rsid w:val="000607EB"/>
    <w:rsid w:val="000940C5"/>
    <w:rsid w:val="003D6AD5"/>
    <w:rsid w:val="005769B2"/>
    <w:rsid w:val="0072305A"/>
    <w:rsid w:val="00997C6D"/>
    <w:rsid w:val="00D60CF0"/>
    <w:rsid w:val="00F91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DEA40"/>
  <w14:defaultImageDpi w14:val="300"/>
  <w15:docId w15:val="{9B87646A-CA3E-4096-A341-2540E43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846"/>
    <w:rPr>
      <w:rFonts w:ascii="Lucida Grande" w:hAnsi="Lucida Grande" w:cs="Lucida Grande"/>
      <w:sz w:val="18"/>
      <w:szCs w:val="18"/>
    </w:rPr>
  </w:style>
  <w:style w:type="character" w:styleId="Hyperlink">
    <w:name w:val="Hyperlink"/>
    <w:basedOn w:val="DefaultParagraphFont"/>
    <w:uiPriority w:val="99"/>
    <w:unhideWhenUsed/>
    <w:rsid w:val="000940C5"/>
    <w:rPr>
      <w:color w:val="0000FF" w:themeColor="hyperlink"/>
      <w:u w:val="single"/>
    </w:rPr>
  </w:style>
  <w:style w:type="paragraph" w:styleId="ListParagraph">
    <w:name w:val="List Paragraph"/>
    <w:basedOn w:val="Normal"/>
    <w:uiPriority w:val="34"/>
    <w:qFormat/>
    <w:rsid w:val="003D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pjw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1284-C803-4421-9A90-4CFD6647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Roscoe Lizzie</cp:lastModifiedBy>
  <cp:revision>2</cp:revision>
  <dcterms:created xsi:type="dcterms:W3CDTF">2016-03-21T02:21:00Z</dcterms:created>
  <dcterms:modified xsi:type="dcterms:W3CDTF">2016-03-21T02:21:00Z</dcterms:modified>
</cp:coreProperties>
</file>